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46CC0">
        <w:rPr>
          <w:rFonts w:ascii="Times New Roman" w:eastAsia="Calibri" w:hAnsi="Times New Roman" w:cs="Times New Roman"/>
          <w:b/>
          <w:sz w:val="20"/>
          <w:u w:val="single"/>
        </w:rPr>
        <w:t>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646CC0" w:rsidP="00865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646CC0" w:rsidP="00DA38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646CC0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тущеная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отварная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646CC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646CC0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646C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46CC0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646CC0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646CC0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E32A70" w:rsidP="008659E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="008659EA">
              <w:rPr>
                <w:rFonts w:ascii="Times New Roman" w:hAnsi="Times New Roman"/>
                <w:sz w:val="20"/>
              </w:rPr>
              <w:t>300,90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646CC0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  <w:r w:rsidR="00646CC0">
              <w:rPr>
                <w:rFonts w:ascii="Times New Roman" w:hAnsi="Times New Roman"/>
                <w:sz w:val="20"/>
              </w:rPr>
              <w:t>/14,62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646CC0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«25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646CC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тущеная</w:t>
            </w:r>
            <w:proofErr w:type="spellEnd"/>
            <w:r>
              <w:rPr>
                <w:rFonts w:ascii="Times New Roman" w:hAnsi="Times New Roman"/>
                <w:sz w:val="20"/>
              </w:rPr>
              <w:t>, перловка отварная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46CC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46CC0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6CC0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46CC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646CC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6CC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DA095B" w:rsidRDefault="00646CC0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646CC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Pr="00F042D9" w:rsidRDefault="00646CC0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2667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0" w:rsidRDefault="00646CC0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28,00/14,62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5F6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9C9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A71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6CC0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27BA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59EA"/>
    <w:rsid w:val="008669A9"/>
    <w:rsid w:val="0087048C"/>
    <w:rsid w:val="00870BF0"/>
    <w:rsid w:val="008728CB"/>
    <w:rsid w:val="0087648B"/>
    <w:rsid w:val="008778C5"/>
    <w:rsid w:val="00880B3D"/>
    <w:rsid w:val="008821E2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94E50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381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4D4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8CA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2A70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63E1-B414-4931-93FD-3EFCE8E3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2024-12-24T05:37:00Z</cp:lastPrinted>
  <dcterms:created xsi:type="dcterms:W3CDTF">2024-12-24T05:34:00Z</dcterms:created>
  <dcterms:modified xsi:type="dcterms:W3CDTF">2024-12-24T06:02:00Z</dcterms:modified>
</cp:coreProperties>
</file>