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DE1227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«20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F05EB1" w:rsidP="00DE12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E1227">
              <w:rPr>
                <w:rFonts w:ascii="Times New Roman" w:hAnsi="Times New Roman"/>
                <w:sz w:val="20"/>
              </w:rPr>
              <w:t xml:space="preserve">геркулесовая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F05EB1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DE122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Жаркое по- </w:t>
            </w:r>
            <w:proofErr w:type="gramStart"/>
            <w:r>
              <w:rPr>
                <w:rFonts w:ascii="Times New Roman" w:hAnsi="Times New Roman"/>
                <w:sz w:val="20"/>
              </w:rPr>
              <w:t>домашнему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954B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DE12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 xml:space="preserve">из </w:t>
            </w:r>
            <w:r w:rsidR="00DE1227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7783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10,97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DE1227">
        <w:rPr>
          <w:rFonts w:ascii="Times New Roman" w:eastAsia="Calibri" w:hAnsi="Times New Roman" w:cs="Times New Roman"/>
          <w:b/>
          <w:sz w:val="20"/>
          <w:u w:val="single"/>
        </w:rPr>
        <w:t>«20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E1227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Жаркое по- </w:t>
            </w:r>
            <w:proofErr w:type="gramStart"/>
            <w:r>
              <w:rPr>
                <w:rFonts w:ascii="Times New Roman" w:hAnsi="Times New Roman"/>
                <w:sz w:val="20"/>
              </w:rPr>
              <w:t>домашнему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сухофруктов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E1227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E1227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E122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E122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DE1227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47238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27" w:rsidRPr="00F042D9" w:rsidRDefault="00DE1227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20A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577C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595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785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0BE8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437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21EE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3F9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555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0D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77839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D36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581B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2E0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14DE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579B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970EE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1227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2A36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150A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146B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05EB1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052D5-BDAE-4A62-A09B-267A6358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2024-02-19T05:15:00Z</cp:lastPrinted>
  <dcterms:created xsi:type="dcterms:W3CDTF">2024-02-19T05:08:00Z</dcterms:created>
  <dcterms:modified xsi:type="dcterms:W3CDTF">2024-02-19T05:16:00Z</dcterms:modified>
</cp:coreProperties>
</file>